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03" w:rsidRDefault="00737A4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73.65pt;margin-top:-6.45pt;width:447.9pt;height:716.6pt;z-index:25166643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0PAIAAEsEAAAOAAAAZHJzL2Uyb0RvYy54bWysVM2O0zAQviPxDpbvNG233W2jpqulSxHS&#10;8iMtPIDjOI2F7Qm222S5cecVeAcOHLjxCt03YuxkSwScEDlYHs/48zffzGR12WpFDsI6CSajk9GY&#10;EmE4FNLsMvru7fbJghLnmSmYAiMyeiccvVw/frRq6lRMoQJVCEsQxLi0qTNaeV+nSeJ4JTRzI6iF&#10;QWcJVjOPpt0lhWUNomuVTMfj86QBW9QWuHAOT687J11H/LIU3L8uSyc8URlFbj6uNq55WJP1iqU7&#10;y+pK8p4G+wcWmkmDj56grplnZG/lH1BacgsOSj/ioBMoS8lFzAGzmYx/y+a2YrWIuaA4rj7J5P4f&#10;LH91eGOJLLB2lBimsUTHL8evx2/HH8fv95/uP5Np0KipXYqhtzUG+/YptCE+5OvqG+DvHTGwqZjZ&#10;iStroakEK5DjJNxMBlc7HBdA8uYlFPgY23uIQG1pdQBESQiiY63uTvURrSccD+fni8XZGbo4+hYX&#10;y+liNo9vsPThem2dfy5Ak7DJqMUGiPDscON8oMPSh5BIH5QstlKpaNhdvlGWHBg2yzZ+PbobhilD&#10;mowu59N5p8DQ54YQ4/j9DUJLj12vpMY0TkEsDbo9M0XsSc+k6vZIWZleyKBdp6Jv87YvTA7FHUpq&#10;oetunEbcVGA/UtJgZ2fUfdgzKyhRLwyWZTmZzcIoRGM2v5iiYYeefOhhhiNURj0l3Xbj4/gEwQxc&#10;YflKGYUNde6Y9FyxY6Pe/XSFkRjaMerXP2D9EwAA//8DAFBLAwQUAAYACAAAACEAVP1xpOAAAAAM&#10;AQAADwAAAGRycy9kb3ducmV2LnhtbEyPwU7DMBBE70j8g7VIXFBrtw5pCXEqhASiN2gRXN3YTSLs&#10;dbDdNPw9zgmOo3mafVtuRmvIoH3oHApYzBkQjbVTHTYC3vdPszWQECUqaRxqAT86wKa6vChlodwZ&#10;3/Swiw1JIxgKKaCNsS8oDXWrrQxz12tM3dF5K2OKvqHKy3Mat4YuGcuplR2mC63s9WOr66/dyQpY&#10;Zy/DZ9jy1486P5q7eLManr+9ENdX48M9kKjH+AfDpJ/UoUpOB3dCFYhJOVvxhArgtzmQCWAZXwA5&#10;TNWScaBVSf8/Uf0CAAD//wMAUEsBAi0AFAAGAAgAAAAhALaDOJL+AAAA4QEAABMAAAAAAAAAAAAA&#10;AAAAAAAAAFtDb250ZW50X1R5cGVzXS54bWxQSwECLQAUAAYACAAAACEAOP0h/9YAAACUAQAACwAA&#10;AAAAAAAAAAAAAAAvAQAAX3JlbHMvLnJlbHNQSwECLQAUAAYACAAAACEAITh09DwCAABLBAAADgAA&#10;AAAAAAAAAAAAAAAuAgAAZHJzL2Uyb0RvYy54bWxQSwECLQAUAAYACAAAACEAVP1xpOAAAAAMAQAA&#10;DwAAAAAAAAAAAAAAAACWBAAAZHJzL2Rvd25yZXYueG1sUEsFBgAAAAAEAAQA8wAAAKMFAAAAAA==&#10;">
            <v:textbox style="mso-next-textbox:#Надпись 2">
              <w:txbxContent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Учите ребенка смотреть: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Смотреть «налево-направо» при переходе улицы иногда надо несколько раз, так как обстановка на дороге, улице может изме</w:t>
                  </w: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softHyphen/>
                    <w:t>ниться.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Учите ребенка предвидеть скрытую опасность: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Неоднократно покажите ребенку с тротуара стоящий автобус (спереди) и внезапно выезжающую из-за него попутную машину.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Стоящий грузовик - и внезапно выезжающую из-за него дру</w:t>
                  </w: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softHyphen/>
                    <w:t>гую машину.</w:t>
                  </w:r>
                </w:p>
                <w:p w:rsidR="00F32329" w:rsidRPr="00477DFC" w:rsidRDefault="00F32329" w:rsidP="00F32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Кусты, деревья, забор и машину из-за них. Ребенок должен привыкнуть, убедиться своими глазами, что за разными предмета</w:t>
                  </w:r>
                  <w:r w:rsidRPr="00477DF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softHyphen/>
                    <w:t>ми на улице часто скрывается опасность. Тогда он сможет предвидеть ее.</w:t>
                  </w:r>
                </w:p>
                <w:p w:rsidR="00F32329" w:rsidRDefault="00F3232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039360" cy="3264195"/>
                        <wp:effectExtent l="152400" t="152400" r="370840" b="355600"/>
                        <wp:docPr id="4" name="Рисунок 4" descr="&amp;Icy;&amp;dcy;&amp;iecy;&amp;tcy; &amp;pcy;&amp;rcy;&amp;ocy;&amp;fcy;&amp;icy;&amp;lcy;&amp;acy;&amp;kcy;&amp;tcy;&amp;icy;&amp;chcy;&amp;iecy;&amp;scy;&amp;kcy;&amp;ocy;&amp;iecy; &amp;mcy;&amp;iecy;&amp;rcy;&amp;ocy;&amp;pcy;&amp;rcy;&amp;icy;&amp;yacy;&amp;tcy;&amp;icy;&amp;iecy; «&amp;Bcy;&amp;iecy;&amp;zcy;&amp;ocy;&amp;pcy;&amp;acy;&amp;scy;&amp;ncy;&amp;ycy;&amp;iecy; &amp;kcy;&amp;acy;&amp;ncy;&amp;icy;&amp;kcy;&amp;ucy;&amp;lcy;&amp;ycy;»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&amp;Icy;&amp;dcy;&amp;iecy;&amp;tcy; &amp;pcy;&amp;rcy;&amp;ocy;&amp;fcy;&amp;icy;&amp;lcy;&amp;acy;&amp;kcy;&amp;tcy;&amp;icy;&amp;chcy;&amp;iecy;&amp;scy;&amp;kcy;&amp;ocy;&amp;iecy; &amp;mcy;&amp;iecy;&amp;rcy;&amp;ocy;&amp;pcy;&amp;rcy;&amp;icy;&amp;yacy;&amp;tcy;&amp;icy;&amp;iecy; «&amp;Bcy;&amp;iecy;&amp;zcy;&amp;ocy;&amp;pcy;&amp;acy;&amp;scy;&amp;ncy;&amp;ycy;&amp;iecy; &amp;kcy;&amp;acy;&amp;ncy;&amp;icy;&amp;kcy;&amp;ucy;&amp;lcy;&amp;ycy;»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090" cy="32841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eastAsia="ru-RU"/>
        </w:rPr>
        <w:pict>
          <v:shape id="Рамка 5" o:spid="_x0000_s1030" style="position:absolute;margin-left:0;margin-top:-57.5pt;width:596.9pt;height:842.2pt;z-index:251664384;visibility:visible;mso-position-horizontal:left;mso-position-horizontal-relative:page;mso-width-relative:margin;mso-height-relative:margin;v-text-anchor:middle" coordsize="7580616,106957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KfgAIAAD0FAAAOAAAAZHJzL2Uyb0RvYy54bWysVM1u2zAMvg/YOwi6r7bTJm2DOEXQosOA&#10;oi3WDj0rslQb0N8oJU72NHuEnoc9RB5plOy4RVdswDAfZFIkP5GfSM3ONlqRtQDfWFPS4iCnRBhu&#10;q8Y8lvTL/eWHE0p8YKZiyhpR0q3w9Gz+/t2sdVMxsrVVlQCCIMZPW1fSOgQ3zTLPa6GZP7BOGDRK&#10;C5oFVOExq4C1iK5VNsrzSdZaqBxYLrzH3YvOSOcJX0rBw42UXgSiSoq5hbRCWpdxzeYzNn0E5uqG&#10;92mwf8hCs8bgoQPUBQuMrKD5DUo3HKy3MhxwqzMrZcNFqgGrKfJX1dzVzIlUC5Lj3UCT/3+w/Hp9&#10;C6SpSjqmxDCNV7T7vnva/dz92D2RceSndX6KbnfuFnrNoxiL3UjQ8Y9lkE3idDtwKjaBcNw8Hp/k&#10;k2JCCUdbkU9Ox8eTwwibPcc78OGjsJpEoaQSMI/EJltf+dD57n0wMCbUpZCksFUiZqHMZyGxFDx0&#10;lKJTE4lzBWTN8PoZ58KEw85Us0p02+Mcvz6hISKllwAjsmyUGrCLP2F3ufb+MVSkHhyC878HDxHp&#10;ZGvCEKwbY+EtABWKvgDZ+e9J6qiJLC1ttcWLBttNgHf8skGyr5gPtwyw5XE4cIzDDS5S2baktpco&#10;qS18e2s/+mMnopWSFkeopP7rioGgRH0y2KOnxdFRnLmkHI2PR6jAS8vypcWs9LnFayrwwXA8idE/&#10;qL0oweoHnPZFPBVNzHA8u6Q8wF45D91o43vBxWKR3HDOHAtX5s7xCB5Zjb10v3lg4PqOC9it13Y/&#10;bmz6qu863xhp7GIVrGxSUz7z2vONM5oap39P4iPwUk9ez6/e/BcAAAD//wMAUEsDBBQABgAIAAAA&#10;IQDi6PPB4AAAAAsBAAAPAAAAZHJzL2Rvd25yZXYueG1sTI/BTsMwEETvSP0HaytxQa1jIFUb4lQI&#10;BAduFKpydOMliYjXUey0oV/f7Qlus5rR7Lx8PbpWHLAPjScNap6AQCq9bajS8PnxMluCCNGQNa0n&#10;1PCLAdbF5Co3mfVHesfDJlaCSyhkRkMdY5dJGcoanQlz3yGx9+17ZyKffSVtb45c7lp5myQL6UxD&#10;/KE2HT7VWP5sBqdhCOPrmyqrdEun5y+82e7SJe20vp6Ojw8gIo7xLwyX+TwdCt609wPZIFoNDBI1&#10;zJRKWV18tbpjlj2rdLG6B1nk8j9DcQYAAP//AwBQSwECLQAUAAYACAAAACEAtoM4kv4AAADhAQAA&#10;EwAAAAAAAAAAAAAAAAAAAAAAW0NvbnRlbnRfVHlwZXNdLnhtbFBLAQItABQABgAIAAAAIQA4/SH/&#10;1gAAAJQBAAALAAAAAAAAAAAAAAAAAC8BAABfcmVscy8ucmVsc1BLAQItABQABgAIAAAAIQBRdLKf&#10;gAIAAD0FAAAOAAAAAAAAAAAAAAAAAC4CAABkcnMvZTJvRG9jLnhtbFBLAQItABQABgAIAAAAIQDi&#10;6PPB4AAAAAsBAAAPAAAAAAAAAAAAAAAAANoEAABkcnMvZG93bnJldi54bWxQSwUGAAAAAAQABADz&#10;AAAA5wUAAAAA&#10;" adj="0,,0" path="m,l7580616,r,10695763l,10695763,,xm947577,947577r,8800609l6633039,9748186r,-8800609l947577,947577xe" fillcolor="#a5a5a5 [3206]" strokecolor="#525252 [1606]" strokeweight="1pt">
            <v:stroke joinstyle="miter"/>
            <v:formulas/>
            <v:path arrowok="t" o:connecttype="custom" o:connectlocs="0,0;7580616,0;7580616,10695763;0,10695763;0,0;947577,947577;947577,9748186;6633039,9748186;6633039,947577;947577,947577" o:connectangles="0,0,0,0,0,0,0,0,0,0"/>
            <w10:wrap anchorx="page"/>
          </v:shape>
        </w:pict>
      </w:r>
      <w:r w:rsidR="00110203">
        <w:br w:type="page"/>
      </w:r>
    </w:p>
    <w:p w:rsidR="000E5C6E" w:rsidRDefault="00737A45">
      <w:r>
        <w:rPr>
          <w:noProof/>
          <w:lang w:eastAsia="ru-RU"/>
        </w:rPr>
        <w:lastRenderedPageBreak/>
        <w:pict>
          <v:shape id="Рамка 3" o:spid="_x0000_s1029" style="position:absolute;margin-left:-1.65pt;margin-top:-56.7pt;width:595.45pt;height:839.6pt;z-index:251663360;visibility:visible;mso-position-horizontal-relative:page;mso-width-relative:margin;mso-height-relative:margin;v-text-anchor:middle" coordsize="7562200,106630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fhfwIAAD0FAAAOAAAAZHJzL2Uyb0RvYy54bWysVM1u2zAMvg/YOwi6r7aTNu2COEXQosOA&#10;oi3WDj0rslQb0N8oJU72NHuEnos9RB5plOy4RVdswDAfZFIkP5GfSM1ON1qRtQDfWFPS4iCnRBhu&#10;q8Y8lPTr3cWHE0p8YKZiyhpR0q3w9HT+/t2sdVMxsrVVlQCCIMZPW1fSOgQ3zTLPa6GZP7BOGDRK&#10;C5oFVOEhq4C1iK5VNsrzSdZaqBxYLrzH3fPOSOcJX0rBw7WUXgSiSoq5hbRCWpdxzeYzNn0A5uqG&#10;92mwf8hCs8bgoQPUOQuMrKD5DUo3HKy3MhxwqzMrZcNFqgGrKfJX1dzWzIlUC5Lj3UCT/3+w/Gp9&#10;A6SpSjqmxDCNV7T7sXvc/dw97R7JOPLTOj9Ft1t3A73mUYzFbiTo+McyyCZxuh04FZtAOG4eH01G&#10;eFGUcLQV+WQyzicnETZ7jnfgwydhNYlCSSVgHolNtr70ofPd+2BgTKhLIUlhq0TMQpkvQmIpeOgo&#10;RacmEmcKyJrh9TPOhQnjzlSzSnTbRzl+fUJDREovAUZk2Sg1YBd/wu5y7f1jqEg9OATnfw8eItLJ&#10;1oQhWDfGwlsAKhR9AbLz35PUURNZWtpqixcNtpsA7/hFg2RfMh9uGGDL4w3hGIdrXKSybUltL1FS&#10;W/j+1n70x05EKyUtjlBJ/bcVA0GJ+mywRz8Wh4dx5pJyeHQ8QgVeWpYvLWalzyxeU4EPhuNJjP5B&#10;7UUJVt/jtC/iqWhihuPZJeUB9spZ6EYb3wsuFovkhnPmWLg0t45H8Mhq7KW7zT0D13dcwG69svtx&#10;Y9NXfdf5xkhjF6tgZZOa8pnXnm+c0dQ4/XsSH4GXevJ6fvXmvwAAAP//AwBQSwMEFAAGAAgAAAAh&#10;AMr87pzhAAAADQEAAA8AAABkcnMvZG93bnJldi54bWxMj8FOwzAMhu9IvENkJG5bWkq7UppOCAlp&#10;EhKCsQdIE9N2NE6VpFt5e7ITnGzLn35/rreLGdkJnR8sCUjXCTAkZfVAnYDD58uqBOaDJC1HSyjg&#10;Bz1sm+urWlbanukDT/vQsRhCvpIC+hCminOvejTSr+2EFHdf1hkZ4ug6rp08x3Az8rskKbiRA8UL&#10;vZzwuUf1vZ+NgOGY90697jbq3R8P7mF+26kWhbi9WZ4egQVcwh8MF/2oDk10au1M2rNRwCrLIhlr&#10;mmb3wC5EWm4KYG3s8iIvgTc1//9F8wsAAP//AwBQSwECLQAUAAYACAAAACEAtoM4kv4AAADhAQAA&#10;EwAAAAAAAAAAAAAAAAAAAAAAW0NvbnRlbnRfVHlwZXNdLnhtbFBLAQItABQABgAIAAAAIQA4/SH/&#10;1gAAAJQBAAALAAAAAAAAAAAAAAAAAC8BAABfcmVscy8ucmVsc1BLAQItABQABgAIAAAAIQD4Mkfh&#10;fwIAAD0FAAAOAAAAAAAAAAAAAAAAAC4CAABkcnMvZTJvRG9jLnhtbFBLAQItABQABgAIAAAAIQDK&#10;/O6c4QAAAA0BAAAPAAAAAAAAAAAAAAAAANkEAABkcnMvZG93bnJldi54bWxQSwUGAAAAAAQABADz&#10;AAAA5wUAAAAA&#10;" adj="0,,0" path="m,l7562200,r,10663068l,10663068,,xm945275,945275r,8772518l6616925,9717793r,-8772518l945275,945275xe" fillcolor="#a5a5a5 [3206]" strokecolor="#525252 [1606]" strokeweight="1pt">
            <v:stroke joinstyle="miter"/>
            <v:formulas/>
            <v:path arrowok="t" o:connecttype="custom" o:connectlocs="0,0;7562200,0;7562200,10663068;0,10663068;0,0;945275,945275;945275,9717793;6616925,9717793;6616925,945275;945275,945275" o:connectangles="0,0,0,0,0,0,0,0,0,0"/>
            <w10:wrap anchorx="page"/>
          </v:shape>
        </w:pict>
      </w:r>
      <w:r>
        <w:rPr>
          <w:noProof/>
          <w:lang w:eastAsia="ru-RU"/>
        </w:rPr>
        <w:pict>
          <v:shape id="Рамка 2" o:spid="_x0000_s1028" style="position:absolute;margin-left:1.65pt;margin-top:-56.7pt;width:592.1pt;height:839.6pt;z-index:251659264;visibility:visible;mso-position-horizontal-relative:page;mso-width-relative:margin;mso-height-relative:margin;v-text-anchor:middle" coordsize="7519670,106630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pIfwIAAD0FAAAOAAAAZHJzL2Uyb0RvYy54bWysVM1u2zAMvg/YOwi6r7bTNm2DOkXQosOA&#10;og3WDj0rslQb0N8oJU72NHuEnoc9RB5plOw4RVdswDAfZFIkP5GfSJ1frLUiKwG+saakxUFOiTDc&#10;Vo15KumXh+sPp5T4wEzFlDWipBvh6cX0/bvz1k3EyNZWVQIIghg/aV1J6xDcJMs8r4Vm/sA6YdAo&#10;LWgWUIWnrALWIrpW2SjPx1lroXJgufAed686I50mfCkFD3dSehGIKinmFtIKaV3ENZues8kTMFc3&#10;vE+D/UMWmjUGDx2grlhgZAnNb1C64WC9leGAW51ZKRsuUg1YTZG/qua+Zk6kWpAc7waa/P+D5ber&#10;OZCmKumIEsM0XtH2+/Z5+3P7Y/tMRpGf1vkJut27OfSaRzEWu5ag4x/LIOvE6WbgVKwD4bh5clyc&#10;jU+Qeo62Ih+PD/PxaYTN9vEOfPgorCZRKKkEzCOxyVY3PnS+Ox8MjAl1KSQpbJSIWSjzWUgsBQ8d&#10;pejUROJSAVkxvH7GuTDhsDPVrBLd9nGOX5/QEJHSS4ARWTZKDdjFn7C7XHv/GCpSDw7B+d+Dh4h0&#10;sjVhCNaNsfAWgApFX4Ds/HckddRElha22uBFg+0mwDt+3SDZN8yHOQNsebwhHONwh4tUti2p7SVK&#10;agvf3tqP/tiJaKWkxREqqf+6ZCAoUZ8M9uhZcXQUZy4pR8cnI1TgpWXx0mKW+tLiNRX4YDiexOgf&#10;1E6UYPUjTvssnoomZjieXVIeYKdchm608b3gYjZLbjhnjoUbc+94BI+sxl56WD8ycH3HBezWW7sb&#10;NzZ51Xedb4w0drYMVjapKfe89nzjjKbG6d+T+Ai81JPX/tWb/gIAAP//AwBQSwMEFAAGAAgAAAAh&#10;ACYIuuXhAAAADAEAAA8AAABkcnMvZG93bnJldi54bWxMj8FOwzAMhu9IvENkJG5bWrp2VWk6TUhI&#10;7MgYB25ZY9JC4pQmW8vbk53YzZY//f7+ejNbw844+t6RgHSZAENqnepJCzi8PS9KYD5IUtI4QgG/&#10;6GHT3N7UslJuolc874NmMYR8JQV0IQwV577t0Eq/dANSvH260coQ11FzNcophlvDH5Kk4Fb2FD90&#10;csCnDtvv/ckK0O/kP17K1fRTrHcH/WX0zqmtEPd38/YRWMA5/MNw0Y/q0ESnozuR8swIyLIIClik&#10;abYCdgHScp0DO8YpL/ISeFPz6xLNHwAAAP//AwBQSwECLQAUAAYACAAAACEAtoM4kv4AAADhAQAA&#10;EwAAAAAAAAAAAAAAAAAAAAAAW0NvbnRlbnRfVHlwZXNdLnhtbFBLAQItABQABgAIAAAAIQA4/SH/&#10;1gAAAJQBAAALAAAAAAAAAAAAAAAAAC8BAABfcmVscy8ucmVsc1BLAQItABQABgAIAAAAIQD6zepI&#10;fwIAAD0FAAAOAAAAAAAAAAAAAAAAAC4CAABkcnMvZTJvRG9jLnhtbFBLAQItABQABgAIAAAAIQAm&#10;CLrl4QAAAAwBAAAPAAAAAAAAAAAAAAAAANkEAABkcnMvZG93bnJldi54bWxQSwUGAAAAAAQABADz&#10;AAAA5wUAAAAA&#10;" adj="0,,0" path="m,l7519670,r,10663068l,10663068,,xm939959,939959r,8783150l6579711,9723109r,-8783150l939959,939959xe" fillcolor="#a5a5a5 [3206]" strokecolor="#525252 [1606]" strokeweight="1pt">
            <v:stroke joinstyle="miter"/>
            <v:formulas/>
            <v:path arrowok="t" o:connecttype="custom" o:connectlocs="0,0;7519670,0;7519670,10663068;0,10663068;0,0;939959,939959;939959,9723109;6579711,9723109;6579711,939959;939959,939959" o:connectangles="0,0,0,0,0,0,0,0,0,0"/>
            <w10:wrap anchorx="page"/>
          </v:shape>
        </w:pict>
      </w:r>
      <w:r>
        <w:rPr>
          <w:noProof/>
          <w:lang w:eastAsia="ru-RU"/>
        </w:rPr>
        <w:pict>
          <v:shape id="_x0000_s1027" type="#_x0000_t202" style="position:absolute;margin-left:-13.1pt;margin-top:18.6pt;width:452.05pt;height:692.3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PMQAIAAFQEAAAOAAAAZHJzL2Uyb0RvYy54bWysVM2O0zAQviPxDpbvNGloaBs1XS1dipCW&#10;H2nhARzHaSwcT7DdJstt77wC78CBAzdeoftGjJ1ut/xdEDlYM57xNzPfzGRx1jeK7ISxEnROx6OY&#10;EqE5lFJvcvru7frRjBLrmC6ZAi1yei0sPVs+fLDo2kwkUIMqhSEIom3WtTmtnWuzKLK8Fg2zI2iF&#10;RmMFpmEOVbOJSsM6RG9UlMTxk6gDU7YGuLAWby8GI10G/KoS3L2uKiscUTnF3Fw4TTgLf0bLBcs2&#10;hrW15Ic02D9k0TCpMegR6oI5RrZG/gbVSG7AQuVGHJoIqkpyEWrAasbxL9Vc1awVoRYkx7ZHmuz/&#10;g+Wvdm8MkWVOk/GUEs0abNL+8/7L/uv++/7b7c3tJ5J4lrrWZuh81aK7659Cj90OFdv2Evh7SzSs&#10;aqY34twY6GrBSsxy7F9GJ08HHOtBiu4llBiMbR0EoL4yjacQSSGIjt26PnZI9I5wvEynk3H8OKWE&#10;o202nSezSRpisOzueWusey6gIV7IqcERCPBsd2mdT4dldy4+mgUly7VUKihmU6yUITuG47IO3wH9&#10;JzelSZfTeZqkAwN/hYjD9yeIRjqceyUbLOPoxDLP2zNdhql0TKpBxpSVPhDpuRtYdH3Rh84Flj3J&#10;BZTXyKyBYcxxLVGowXykpMMRz6n9sGVGUKJeaOzOfDyZ+J0IyiSdJqiYU0txamGaI1ROHSWDuHJh&#10;jzxvGs6xi5UM/N5nckgZRzfQflgzvxunevC6/xksfwAAAP//AwBQSwMEFAAGAAgAAAAhAAYJw7Ph&#10;AAAACwEAAA8AAABkcnMvZG93bnJldi54bWxMj8tOwzAQRfdI/IM1SGxQ6zSt8iJOhZBAsCsFwdaN&#10;3STCHgfbTcPfM6xgNRrN0Z1z6+1sDZu0D4NDAatlAkxj69SAnYC314dFASxEiUoah1rAtw6wbS4v&#10;alkpd8YXPe1jxygEQyUF9DGOFeeh7bWVYelGjXQ7Om9lpNV3XHl5pnBreJokGbdyQPrQy1Hf97r9&#10;3J+sgGLzNH2E5/Xuvc2Opow3+fT45YW4vprvboFFPcc/GH71SR0acjq4E6rAjIBFmqWECljnNAko&#10;8rwEdiByk65K4E3N/3dofgAAAP//AwBQSwECLQAUAAYACAAAACEAtoM4kv4AAADhAQAAEwAAAAAA&#10;AAAAAAAAAAAAAAAAW0NvbnRlbnRfVHlwZXNdLnhtbFBLAQItABQABgAIAAAAIQA4/SH/1gAAAJQB&#10;AAALAAAAAAAAAAAAAAAAAC8BAABfcmVscy8ucmVsc1BLAQItABQABgAIAAAAIQCpE6PMQAIAAFQE&#10;AAAOAAAAAAAAAAAAAAAAAC4CAABkcnMvZTJvRG9jLnhtbFBLAQItABQABgAIAAAAIQAGCcOz4QAA&#10;AAsBAAAPAAAAAAAAAAAAAAAAAJoEAABkcnMvZG93bnJldi54bWxQSwUGAAAAAAQABADzAAAAqAUA&#10;AAAA&#10;">
            <v:textbox>
              <w:txbxContent>
                <w:p w:rsidR="00110203" w:rsidRPr="00477DFC" w:rsidRDefault="00110203" w:rsidP="00110203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477DFC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  <w:t>Памятка для родителей по ПДД</w:t>
                  </w:r>
                </w:p>
                <w:p w:rsidR="00110203" w:rsidRPr="00477DFC" w:rsidRDefault="00110203" w:rsidP="00110203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477DFC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  <w:t>Уважаемые родители!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дорожных происшествий с детьми свидетельствует о том, что чаще всего юные пешеходы попадают в беду по собственной неосторожности: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переходят проезжую часть на красный сигнал светофора;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допускают игры и катание на велосипеде по дорогам с оживленным транспортным движением;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неправильно обходят стоящий транспорт;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играют на проезжей части дорог;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переходят дорогу в неустановленном месте и перед близко идущим транспортом.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безопасности ваших детей на дороге с детства при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учайте ребенка к уважению ПРАВИЛ ДОРОЖНОГО ДВИЖЕНИЯ, воспитывайте в нем чувства осторожности и осмотрительности. Проводите эту работу не от случая к случаю, а последовательно и ежедневно.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Переходя дорогу с ребенком, крепко держите его за руку, все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гда строго соблюдайте правила дорожного движения. Сами доби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вайтесь этого от своего ребенка.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Находясь на улице с ребенком: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На проезжей части не спешите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Выходя на проезжую часть, прекращайте разговоры, ребенок должен привыкнуть, что при переходе улицы разговоры излишни.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- Никогда не переходите улицу наискосок, подчеркивайте ре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бенку всякий раз, что идете строго поперек улицы.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Переходите улицу только на пешеходных переходах или на перекрестках по линии тротуаров.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Если вы приучите детей ходить, где придется, никакая школа не будет в силах его переучить.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Привлекайте ребенка к участию в вашем наблюдении обста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новки на улице: показывайте ему те машины, которые вы увидели издали и которые едут с большой скоростью, их надо пропустить.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Подчеркивайте свои движения, находясь с ребенком на ули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Не выходите с ребенком из-за машины или из-за кустов, не осмотрев предварительно улицу, это типичная ошибка детей, и на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до, чтобы они ее не повторяли.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Не посылайте ребенка переходить или пересекать улицу впе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реди вас - этим вы обучаете его идти через улицу, не глядя по сто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ронам.</w:t>
                  </w:r>
                </w:p>
                <w:p w:rsidR="00110203" w:rsidRPr="00F32329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Маленького ребенка надо крепко держать за руку, быть гото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вым удержать при попытке вырваться. Это типичная причина не</w:t>
                  </w:r>
                  <w:r w:rsidRPr="00F323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счастных случаев.</w:t>
                  </w:r>
                  <w:bookmarkStart w:id="0" w:name="_GoBack"/>
                  <w:bookmarkEnd w:id="0"/>
                </w:p>
                <w:p w:rsidR="00110203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10203" w:rsidRPr="000A42ED" w:rsidRDefault="00110203" w:rsidP="00110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10203" w:rsidRPr="00110203" w:rsidRDefault="001102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0E5C6E" w:rsidSect="0073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458C"/>
    <w:rsid w:val="000E5C6E"/>
    <w:rsid w:val="00110203"/>
    <w:rsid w:val="00477DFC"/>
    <w:rsid w:val="00737A45"/>
    <w:rsid w:val="0075458C"/>
    <w:rsid w:val="0094044D"/>
    <w:rsid w:val="009E76DB"/>
    <w:rsid w:val="00F3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2021-10-21T09:47:00Z</dcterms:created>
  <dcterms:modified xsi:type="dcterms:W3CDTF">2022-10-25T17:17:00Z</dcterms:modified>
</cp:coreProperties>
</file>