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A6" w:rsidRDefault="007053A6">
      <w:pPr>
        <w:pStyle w:val="2"/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8E6B5C" w:rsidRPr="00713521" w:rsidRDefault="008E6B5C">
      <w:pPr>
        <w:pStyle w:val="2"/>
        <w:ind w:firstLine="0"/>
        <w:rPr>
          <w:b/>
          <w:bCs/>
          <w:color w:val="002060"/>
          <w:sz w:val="28"/>
          <w:szCs w:val="28"/>
        </w:rPr>
      </w:pPr>
      <w:r w:rsidRPr="00713521">
        <w:rPr>
          <w:b/>
          <w:bCs/>
          <w:color w:val="002060"/>
          <w:sz w:val="28"/>
          <w:szCs w:val="28"/>
        </w:rPr>
        <w:t xml:space="preserve">И Н С Т </w:t>
      </w:r>
      <w:proofErr w:type="gramStart"/>
      <w:r w:rsidRPr="00713521">
        <w:rPr>
          <w:b/>
          <w:bCs/>
          <w:color w:val="002060"/>
          <w:sz w:val="28"/>
          <w:szCs w:val="28"/>
        </w:rPr>
        <w:t>Р</w:t>
      </w:r>
      <w:proofErr w:type="gramEnd"/>
      <w:r w:rsidRPr="00713521">
        <w:rPr>
          <w:b/>
          <w:bCs/>
          <w:color w:val="002060"/>
          <w:sz w:val="28"/>
          <w:szCs w:val="28"/>
        </w:rPr>
        <w:t xml:space="preserve"> У К Ц И Я</w:t>
      </w:r>
    </w:p>
    <w:p w:rsidR="008E6B5C" w:rsidRPr="00713521" w:rsidRDefault="008E6B5C">
      <w:pPr>
        <w:jc w:val="center"/>
        <w:rPr>
          <w:b/>
          <w:bCs/>
          <w:color w:val="002060"/>
          <w:sz w:val="28"/>
          <w:szCs w:val="28"/>
        </w:rPr>
      </w:pPr>
      <w:r w:rsidRPr="00713521">
        <w:rPr>
          <w:b/>
          <w:bCs/>
          <w:color w:val="002060"/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</w:p>
    <w:p w:rsidR="008E6B5C" w:rsidRDefault="008E6B5C">
      <w:pPr>
        <w:ind w:firstLine="709"/>
        <w:jc w:val="both"/>
        <w:rPr>
          <w:sz w:val="28"/>
          <w:szCs w:val="28"/>
        </w:rPr>
      </w:pP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 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</w:t>
      </w:r>
      <w:proofErr w:type="spellStart"/>
      <w:r>
        <w:rPr>
          <w:sz w:val="28"/>
          <w:szCs w:val="28"/>
        </w:rPr>
        <w:t>насосов-повысителей</w:t>
      </w:r>
      <w:proofErr w:type="spellEnd"/>
      <w:r>
        <w:rPr>
          <w:sz w:val="28"/>
          <w:szCs w:val="28"/>
        </w:rPr>
        <w:t xml:space="preserve"> с пуском воды. При необходимости провести их ремонт, дверцы шкафчиков пожарных кранов после проверки опломбировать.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должны быть облицованы горючим материалом.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режим курения в строгом соответствии с действующим Федеральным законодательством.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Очистить территории дворов, чердачные и подвальные помещения от горючих материалов и мусора, входы в чердаки и подвалы закрыть на замки.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Усилить противопожарную охрану зданий и помещений в дни подготовки и проведения мероприятий, особенно в ночное время и выходные дни. 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возникновении пожара (загорания) немедленно сообщить о нем в пожарную охрану по городскому </w:t>
      </w:r>
      <w:r>
        <w:rPr>
          <w:b/>
          <w:bCs/>
          <w:sz w:val="28"/>
          <w:szCs w:val="28"/>
        </w:rPr>
        <w:t>телефону «</w:t>
      </w:r>
      <w:r w:rsidR="001E10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01»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или 112 - для </w:t>
      </w:r>
      <w:r w:rsidR="001E101C">
        <w:rPr>
          <w:b/>
          <w:bCs/>
          <w:sz w:val="28"/>
          <w:szCs w:val="28"/>
        </w:rPr>
        <w:t>абонентов Билайн, Мегафон и МТС</w:t>
      </w:r>
      <w:r>
        <w:rPr>
          <w:sz w:val="28"/>
          <w:szCs w:val="28"/>
        </w:rPr>
        <w:t>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Pr="00713521" w:rsidRDefault="008E6B5C">
      <w:pPr>
        <w:pStyle w:val="21"/>
        <w:jc w:val="center"/>
        <w:rPr>
          <w:b/>
          <w:bCs/>
          <w:color w:val="002060"/>
          <w:sz w:val="28"/>
          <w:szCs w:val="28"/>
        </w:rPr>
      </w:pPr>
      <w:r w:rsidRPr="00713521">
        <w:rPr>
          <w:b/>
          <w:bCs/>
          <w:color w:val="002060"/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 безопасности: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- из расчета 1,5 кв. м на </w:t>
      </w:r>
      <w:r>
        <w:rPr>
          <w:sz w:val="28"/>
          <w:szCs w:val="28"/>
        </w:rPr>
        <w:lastRenderedPageBreak/>
        <w:t>одного человека (без учета площади сцены). Заполнение помещений людьми сверх установленной нормы не допускается.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Над дверями, предназначенными для эвакуации людей, должны быть установлены </w:t>
      </w:r>
      <w:proofErr w:type="spellStart"/>
      <w:r>
        <w:rPr>
          <w:sz w:val="28"/>
          <w:szCs w:val="28"/>
        </w:rPr>
        <w:t>светоуказатели</w:t>
      </w:r>
      <w:proofErr w:type="spellEnd"/>
      <w:r>
        <w:rPr>
          <w:sz w:val="28"/>
          <w:szCs w:val="28"/>
        </w:rPr>
        <w:t xml:space="preserve">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Иллюминирование</w:t>
      </w:r>
      <w:proofErr w:type="spellEnd"/>
      <w:r>
        <w:rPr>
          <w:sz w:val="28"/>
          <w:szCs w:val="28"/>
        </w:rPr>
        <w:t xml:space="preserve"> елок должно проводиться специалистом -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 прилегающей к объекту территории крышки колодцев пожарных гидрантов должны быть очищены от снега и льда, а на стенах зданий установлены </w:t>
      </w:r>
      <w:proofErr w:type="spellStart"/>
      <w:r>
        <w:rPr>
          <w:sz w:val="28"/>
          <w:szCs w:val="28"/>
        </w:rPr>
        <w:t>светоуказатели</w:t>
      </w:r>
      <w:proofErr w:type="spellEnd"/>
      <w:r>
        <w:rPr>
          <w:sz w:val="28"/>
          <w:szCs w:val="28"/>
        </w:rPr>
        <w:t xml:space="preserve"> их расположения.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Демонтаж елки должен быть проведен не позже следующего дня по окончании мероприятий.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Pr="00713521" w:rsidRDefault="008E6B5C">
      <w:pPr>
        <w:pStyle w:val="21"/>
        <w:jc w:val="center"/>
        <w:rPr>
          <w:b/>
          <w:bCs/>
          <w:color w:val="002060"/>
          <w:sz w:val="28"/>
          <w:szCs w:val="28"/>
        </w:rPr>
      </w:pPr>
      <w:r w:rsidRPr="00713521">
        <w:rPr>
          <w:b/>
          <w:bCs/>
          <w:color w:val="002060"/>
          <w:sz w:val="28"/>
          <w:szCs w:val="28"/>
        </w:rPr>
        <w:t>При проведении новогодних мероприятий с массовым пребыванием людей запрещается: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Использовать пиротехнические изделия в любых помещениях.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мероприятий при запертых распашных решетках на окнах помещений, в которых они проводятся.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Украшать елку целлулоидными игрушками, а также марлей и ватой, не пропитанными огнезащитными составами.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</w:t>
      </w:r>
      <w:r>
        <w:rPr>
          <w:sz w:val="28"/>
          <w:szCs w:val="28"/>
        </w:rPr>
        <w:lastRenderedPageBreak/>
        <w:t>легковоспламеняющихся материалов. Одевать детей в костюмы из легкогорючих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Содержать двери эвакуационных выходов во время представлений на </w:t>
      </w:r>
      <w:proofErr w:type="spellStart"/>
      <w:r>
        <w:rPr>
          <w:sz w:val="28"/>
          <w:szCs w:val="28"/>
        </w:rPr>
        <w:t>труднооткрываемых</w:t>
      </w:r>
      <w:proofErr w:type="spellEnd"/>
      <w:r>
        <w:rPr>
          <w:sz w:val="28"/>
          <w:szCs w:val="28"/>
        </w:rPr>
        <w:t xml:space="preserve">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Применять самодельные </w:t>
      </w:r>
      <w:proofErr w:type="spellStart"/>
      <w:r>
        <w:rPr>
          <w:sz w:val="28"/>
          <w:szCs w:val="28"/>
        </w:rPr>
        <w:t>электрогирлянды</w:t>
      </w:r>
      <w:proofErr w:type="spellEnd"/>
      <w:r>
        <w:rPr>
          <w:sz w:val="28"/>
          <w:szCs w:val="28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на путях эвакуации киоски по выдаче и продаже новогодних подарков.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Проводить ремонтные, окрасочные, огневые, сварочные и другие пожароопасные и взрывопожароопасные работы.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Pr="00713521" w:rsidRDefault="008E6B5C">
      <w:pPr>
        <w:pStyle w:val="21"/>
        <w:jc w:val="center"/>
        <w:rPr>
          <w:b/>
          <w:bCs/>
          <w:color w:val="002060"/>
          <w:sz w:val="28"/>
          <w:szCs w:val="28"/>
        </w:rPr>
      </w:pPr>
      <w:r w:rsidRPr="00713521">
        <w:rPr>
          <w:b/>
          <w:bCs/>
          <w:color w:val="002060"/>
          <w:sz w:val="28"/>
          <w:szCs w:val="28"/>
        </w:rPr>
        <w:t>При использовании пиротехнических изделий запрещается: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Предпринимать любые действия, не предусмотренные инструкцией по применению;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Разбирать изделия;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Производить пуск детьми, с рук, направлять фейерверк на людей, животных, строения;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Продавать лицам моложе 16 лет.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Pr="00713521" w:rsidRDefault="008E6B5C">
      <w:pPr>
        <w:pStyle w:val="21"/>
        <w:jc w:val="center"/>
        <w:rPr>
          <w:b/>
          <w:bCs/>
          <w:color w:val="002060"/>
          <w:sz w:val="28"/>
          <w:szCs w:val="28"/>
        </w:rPr>
      </w:pPr>
      <w:r w:rsidRPr="00713521">
        <w:rPr>
          <w:b/>
          <w:bCs/>
          <w:color w:val="002060"/>
          <w:sz w:val="28"/>
          <w:szCs w:val="28"/>
        </w:rPr>
        <w:t>При организации торгового обслуживания и питания при проведении массовых мероприятий необходимо учитывать: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Обеспечение свободного доступа к пожарным гидрантам и другим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для установки пожарной и другой специальной техники.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свободных проходов между торговыми рядами шириной не менее 2- х метров.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применения в конструкциях временных строений легковоспламеняющихся и пожароопасных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использования электрических гирлянд и иллюминаций, не имеющих сертификатов соответствия.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территории проведения мероприятий первичными средствами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Оборудование деревянных строений автоматической пожарной сигнализацией (автономными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>).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Недопущение применения теплогенерирующих газобаллонных установок без технических паспортов и инструкции по безопасному их применению.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Недопущение использования противопожарных расстояний для складирования горючих веществ и материалов, и установки декораций из горючих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использования пиротехнических изделий.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Минимальные противопожарные расстояния от деревянных торговых некапитальных строений до существующих зданий и сооружений должны составлять не менее 10 метров. Допускается устанавливать указанные строения в группы высотой не более 1 этажа, площадью не более 500 кв. м. с минимальным противопожарным расстоянием между группами не менее 15 метров.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Монтаж и эксплуатации электрических сетей, электроустановок и электротехнических изделий должен осуществляться в соответствии с требованиями нормативных документов по электроэнергетике.</w:t>
      </w:r>
    </w:p>
    <w:p w:rsidR="008E6B5C" w:rsidRDefault="008E6B5C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Распорядительным документом должен быть установлен противопожарный режим на территории, организованы дежурства ответственных лиц за обеспечение пожарной безопасности.</w:t>
      </w: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</w:p>
    <w:sectPr w:rsidR="008E6B5C" w:rsidSect="008E6B5C">
      <w:headerReference w:type="default" r:id="rId7"/>
      <w:type w:val="oddPage"/>
      <w:pgSz w:w="11906" w:h="16838" w:code="9"/>
      <w:pgMar w:top="851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8B" w:rsidRDefault="0045188B">
      <w:r>
        <w:separator/>
      </w:r>
    </w:p>
  </w:endnote>
  <w:endnote w:type="continuationSeparator" w:id="0">
    <w:p w:rsidR="0045188B" w:rsidRDefault="0045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8B" w:rsidRDefault="0045188B">
      <w:r>
        <w:separator/>
      </w:r>
    </w:p>
  </w:footnote>
  <w:footnote w:type="continuationSeparator" w:id="0">
    <w:p w:rsidR="0045188B" w:rsidRDefault="00451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5C" w:rsidRDefault="00F2697C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8E6B5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3521">
      <w:rPr>
        <w:rStyle w:val="ab"/>
        <w:noProof/>
      </w:rPr>
      <w:t>4</w:t>
    </w:r>
    <w:r>
      <w:rPr>
        <w:rStyle w:val="ab"/>
      </w:rPr>
      <w:fldChar w:fldCharType="end"/>
    </w:r>
  </w:p>
  <w:p w:rsidR="008E6B5C" w:rsidRDefault="008E6B5C">
    <w:pPr>
      <w:pStyle w:val="ac"/>
      <w:framePr w:wrap="auto" w:vAnchor="text" w:hAnchor="margin" w:xAlign="center" w:y="1"/>
      <w:rPr>
        <w:rStyle w:val="ab"/>
      </w:rPr>
    </w:pPr>
  </w:p>
  <w:p w:rsidR="008E6B5C" w:rsidRDefault="008E6B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4ED"/>
    <w:multiLevelType w:val="hybridMultilevel"/>
    <w:tmpl w:val="9A0094A4"/>
    <w:lvl w:ilvl="0" w:tplc="0419000F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1">
    <w:nsid w:val="4BD6058B"/>
    <w:multiLevelType w:val="singleLevel"/>
    <w:tmpl w:val="1CD22CF4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6B5C"/>
    <w:rsid w:val="0003514A"/>
    <w:rsid w:val="001246CA"/>
    <w:rsid w:val="00164605"/>
    <w:rsid w:val="00195ED9"/>
    <w:rsid w:val="001E101C"/>
    <w:rsid w:val="00317E26"/>
    <w:rsid w:val="0045188B"/>
    <w:rsid w:val="00625913"/>
    <w:rsid w:val="007053A6"/>
    <w:rsid w:val="00713521"/>
    <w:rsid w:val="00824EDB"/>
    <w:rsid w:val="008E6B5C"/>
    <w:rsid w:val="008F4551"/>
    <w:rsid w:val="00952B15"/>
    <w:rsid w:val="009740C6"/>
    <w:rsid w:val="00A05DD5"/>
    <w:rsid w:val="00A97826"/>
    <w:rsid w:val="00B04695"/>
    <w:rsid w:val="00B13DB7"/>
    <w:rsid w:val="00B213C5"/>
    <w:rsid w:val="00BA061D"/>
    <w:rsid w:val="00BC1840"/>
    <w:rsid w:val="00D019C7"/>
    <w:rsid w:val="00D61247"/>
    <w:rsid w:val="00E05A72"/>
    <w:rsid w:val="00E95F45"/>
    <w:rsid w:val="00EC1F3F"/>
    <w:rsid w:val="00F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A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3514A"/>
    <w:pPr>
      <w:keepNext/>
      <w:ind w:firstLine="709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3514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0351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03514A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0351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sid w:val="0003514A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03514A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03514A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0351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link w:val="a9"/>
    <w:uiPriority w:val="99"/>
    <w:rsid w:val="0003514A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03514A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03514A"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03514A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03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03514A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0351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03514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03514A"/>
    <w:pPr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Дом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Дима</dc:creator>
  <cp:lastModifiedBy>Пользователь Windows</cp:lastModifiedBy>
  <cp:revision>3</cp:revision>
  <cp:lastPrinted>2022-12-27T13:03:00Z</cp:lastPrinted>
  <dcterms:created xsi:type="dcterms:W3CDTF">2022-12-27T13:06:00Z</dcterms:created>
  <dcterms:modified xsi:type="dcterms:W3CDTF">2022-12-28T08:11:00Z</dcterms:modified>
</cp:coreProperties>
</file>