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00" w:rsidRPr="008D2900" w:rsidRDefault="00DA57A7" w:rsidP="004E4914">
      <w:pPr>
        <w:pStyle w:val="a3"/>
        <w:spacing w:before="0" w:beforeAutospacing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8D2900">
        <w:rPr>
          <w:b/>
          <w:caps/>
          <w:sz w:val="28"/>
          <w:szCs w:val="28"/>
        </w:rPr>
        <w:t>ОБРАЩЕНИЕ ЗАМЕСТИТЕЛЯ</w:t>
      </w:r>
      <w:r w:rsidR="004E4914" w:rsidRPr="008D2900">
        <w:rPr>
          <w:b/>
          <w:caps/>
          <w:sz w:val="28"/>
          <w:szCs w:val="28"/>
        </w:rPr>
        <w:t xml:space="preserve"> начальника ОГИБДД ОМВД России «Няндомский» (дислокация г. Каргополь) майора полиции Пономарева А.А.</w:t>
      </w:r>
    </w:p>
    <w:p w:rsidR="008D2900" w:rsidRDefault="001B1542" w:rsidP="008D2900">
      <w:pPr>
        <w:pStyle w:val="a3"/>
        <w:spacing w:before="0" w:beforeAutospacing="0"/>
        <w:jc w:val="center"/>
        <w:rPr>
          <w:b/>
          <w:sz w:val="32"/>
          <w:szCs w:val="32"/>
        </w:rPr>
      </w:pPr>
      <w:r w:rsidRPr="008D2900">
        <w:rPr>
          <w:b/>
          <w:sz w:val="32"/>
          <w:szCs w:val="32"/>
        </w:rPr>
        <w:t>Уважаемые родители!</w:t>
      </w:r>
    </w:p>
    <w:p w:rsidR="008D2900" w:rsidRDefault="008D2900" w:rsidP="008D2900">
      <w:pPr>
        <w:pStyle w:val="a3"/>
        <w:spacing w:before="0" w:beforeAutospacing="0"/>
        <w:jc w:val="both"/>
        <w:rPr>
          <w:noProof/>
        </w:rPr>
      </w:pPr>
      <w:r>
        <w:t xml:space="preserve">   </w:t>
      </w:r>
      <w:r w:rsidR="001B1542">
        <w:t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  <w:r w:rsidRPr="008D2900">
        <w:rPr>
          <w:noProof/>
        </w:rPr>
        <w:t xml:space="preserve"> </w:t>
      </w:r>
    </w:p>
    <w:p w:rsidR="001B1542" w:rsidRDefault="008D2900" w:rsidP="000D02BD">
      <w:pPr>
        <w:pStyle w:val="a3"/>
        <w:jc w:val="center"/>
      </w:pPr>
      <w:r>
        <w:rPr>
          <w:noProof/>
        </w:rPr>
        <w:drawing>
          <wp:inline distT="0" distB="0" distL="0" distR="0" wp14:anchorId="77A39095" wp14:editId="3B1D0BBF">
            <wp:extent cx="4943475" cy="2886759"/>
            <wp:effectExtent l="0" t="0" r="0" b="8890"/>
            <wp:docPr id="1" name="Рисунок 1" descr="https://avtokrisla.com/storage/thumbs/stocks/osen/1040x0-q90-c0-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tokrisla.com/storage/thumbs/stocks/osen/1040x0-q90-c0-w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535" cy="296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42" w:rsidRDefault="008D2900" w:rsidP="001B1542">
      <w:pPr>
        <w:pStyle w:val="a3"/>
      </w:pPr>
      <w:r>
        <w:rPr>
          <w:b/>
        </w:rPr>
        <w:t xml:space="preserve">   </w:t>
      </w:r>
      <w:r w:rsidR="001B1542" w:rsidRPr="008D2900">
        <w:rPr>
          <w:b/>
        </w:rPr>
        <w:t>ПОМНИТЕ!</w:t>
      </w:r>
      <w:r w:rsidR="001B1542">
        <w:t xml:space="preserve">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Пусть дорога будет для наших детей безопасной.</w:t>
      </w:r>
    </w:p>
    <w:p w:rsidR="001B1542" w:rsidRDefault="008D2900">
      <w:r w:rsidRPr="008D2900">
        <w:rPr>
          <w:noProof/>
          <w:lang w:eastAsia="ru-RU"/>
        </w:rPr>
        <w:drawing>
          <wp:inline distT="0" distB="0" distL="0" distR="0">
            <wp:extent cx="5437505" cy="3133725"/>
            <wp:effectExtent l="0" t="0" r="0" b="9525"/>
            <wp:docPr id="2" name="Рисунок 2" descr="https://st.depositphotos.com/1038857/1966/i/950/depositphotos_19665269-stock-photo-family-crossing-the-r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038857/1966/i/950/depositphotos_19665269-stock-photo-family-crossing-the-r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56" cy="314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42" w:rsidRPr="001B1542" w:rsidRDefault="001B1542" w:rsidP="001B1542"/>
    <w:p w:rsidR="001B1542" w:rsidRPr="001B1542" w:rsidRDefault="001B1542" w:rsidP="001B1542"/>
    <w:p w:rsidR="000D02BD" w:rsidRDefault="000D02BD" w:rsidP="000D02BD">
      <w:pPr>
        <w:pStyle w:val="a3"/>
      </w:pPr>
      <w:r>
        <w:t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</w:t>
      </w:r>
    </w:p>
    <w:p w:rsidR="001B1542" w:rsidRDefault="001B1542" w:rsidP="001B1542"/>
    <w:p w:rsidR="000D02BD" w:rsidRDefault="000D02BD" w:rsidP="000D02BD">
      <w:pPr>
        <w:jc w:val="center"/>
      </w:pPr>
      <w:r w:rsidRPr="000D02BD">
        <w:rPr>
          <w:noProof/>
          <w:lang w:eastAsia="ru-RU"/>
        </w:rPr>
        <w:drawing>
          <wp:inline distT="0" distB="0" distL="0" distR="0">
            <wp:extent cx="5323840" cy="3114675"/>
            <wp:effectExtent l="0" t="0" r="0" b="9525"/>
            <wp:docPr id="3" name="Рисунок 3" descr="https://kolosinform.ru/wp-content/uploads/2020/03/v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losinform.ru/wp-content/uploads/2020/03/vel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769" cy="312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59" w:rsidRDefault="00B91559" w:rsidP="00B91559">
      <w:pPr>
        <w:pStyle w:val="a3"/>
      </w:pPr>
      <w:r>
        <w:t>Дети не умеют предвидеть опасность, правильно оценивать расстояние до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B91559" w:rsidRDefault="00B91559" w:rsidP="00B91559">
      <w:pPr>
        <w:pStyle w:val="a3"/>
      </w:pPr>
      <w:r>
        <w:t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 важно своевременно объяснить ребенку, в чем опасность спешки и невнимательности, научить, что прежде, чем сделать первый шаг с тротуара, необходимо осмотреть дорогу в обоих направлениях.</w:t>
      </w:r>
    </w:p>
    <w:p w:rsidR="000D02BD" w:rsidRDefault="009C28C3" w:rsidP="009C28C3">
      <w:pPr>
        <w:jc w:val="center"/>
      </w:pPr>
      <w:r w:rsidRPr="009C28C3">
        <w:rPr>
          <w:noProof/>
          <w:lang w:eastAsia="ru-RU"/>
        </w:rPr>
        <w:drawing>
          <wp:inline distT="0" distB="0" distL="0" distR="0">
            <wp:extent cx="5608320" cy="2828925"/>
            <wp:effectExtent l="0" t="0" r="0" b="9525"/>
            <wp:docPr id="4" name="Рисунок 4" descr="https://ullica.ru/wp-content/uploads/2015/09/DSC_02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llica.ru/wp-content/uploads/2015/09/DSC_02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16" cy="282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2BD" w:rsidRDefault="000D02BD" w:rsidP="001B1542"/>
    <w:sectPr w:rsidR="000D02BD" w:rsidSect="008D290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9E"/>
    <w:rsid w:val="000D02BD"/>
    <w:rsid w:val="001B1542"/>
    <w:rsid w:val="00467E9B"/>
    <w:rsid w:val="004E4914"/>
    <w:rsid w:val="005E45B8"/>
    <w:rsid w:val="008D2900"/>
    <w:rsid w:val="009C28C3"/>
    <w:rsid w:val="00B91559"/>
    <w:rsid w:val="00DA57A7"/>
    <w:rsid w:val="00EC7380"/>
    <w:rsid w:val="00F8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980A61-C887-4952-99A3-2CA485D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Технадзор</dc:creator>
  <cp:keywords/>
  <dc:description/>
  <cp:lastModifiedBy>Технадзор</cp:lastModifiedBy>
  <cp:revision>6</cp:revision>
  <dcterms:created xsi:type="dcterms:W3CDTF">2020-09-25T08:33:00Z</dcterms:created>
  <dcterms:modified xsi:type="dcterms:W3CDTF">2020-09-25T11:13:00Z</dcterms:modified>
</cp:coreProperties>
</file>